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BB3FF" w14:textId="6672DD56" w:rsidR="00587868" w:rsidRPr="008B2662" w:rsidRDefault="00195F32" w:rsidP="0092025A">
      <w:pPr>
        <w:spacing w:after="0"/>
        <w:jc w:val="center"/>
        <w:rPr>
          <w:rFonts w:ascii="KoHo" w:hAnsi="KoHo" w:cs="KoHo"/>
          <w:b/>
          <w:bCs/>
          <w:sz w:val="28"/>
          <w:szCs w:val="28"/>
        </w:rPr>
      </w:pPr>
      <w:r>
        <w:rPr>
          <w:rFonts w:ascii="KoHo" w:hAnsi="KoHo" w:cs="KoHo"/>
          <w:b/>
          <w:bCs/>
          <w:sz w:val="28"/>
          <w:szCs w:val="28"/>
        </w:rPr>
        <w:t>L</w:t>
      </w:r>
      <w:r w:rsidR="004B535C" w:rsidRPr="008B2662">
        <w:rPr>
          <w:rFonts w:ascii="KoHo" w:hAnsi="KoHo" w:cs="KoHo"/>
          <w:b/>
          <w:bCs/>
          <w:sz w:val="28"/>
          <w:szCs w:val="28"/>
        </w:rPr>
        <w:t xml:space="preserve">a Fibre </w:t>
      </w:r>
      <w:r>
        <w:rPr>
          <w:rFonts w:ascii="KoHo" w:hAnsi="KoHo" w:cs="KoHo"/>
          <w:b/>
          <w:bCs/>
          <w:sz w:val="28"/>
          <w:szCs w:val="28"/>
        </w:rPr>
        <w:t xml:space="preserve">est </w:t>
      </w:r>
      <w:r w:rsidR="0005464A">
        <w:rPr>
          <w:rFonts w:ascii="KoHo" w:hAnsi="KoHo" w:cs="KoHo"/>
          <w:b/>
          <w:bCs/>
          <w:sz w:val="28"/>
          <w:szCs w:val="28"/>
        </w:rPr>
        <w:t xml:space="preserve">disponible </w:t>
      </w:r>
      <w:r w:rsidR="004B535C" w:rsidRPr="008B2662">
        <w:rPr>
          <w:rFonts w:ascii="KoHo" w:hAnsi="KoHo" w:cs="KoHo"/>
          <w:b/>
          <w:bCs/>
          <w:sz w:val="28"/>
          <w:szCs w:val="28"/>
        </w:rPr>
        <w:t>à</w:t>
      </w:r>
      <w:r w:rsidR="0005464A">
        <w:rPr>
          <w:rFonts w:ascii="KoHo" w:hAnsi="KoHo" w:cs="KoHo"/>
          <w:b/>
          <w:bCs/>
          <w:sz w:val="28"/>
          <w:szCs w:val="28"/>
        </w:rPr>
        <w:t xml:space="preserve"> </w:t>
      </w:r>
      <w:r w:rsidR="00371B64">
        <w:rPr>
          <w:rFonts w:ascii="KoHo" w:hAnsi="KoHo" w:cs="KoHo"/>
          <w:b/>
          <w:bCs/>
          <w:sz w:val="28"/>
          <w:szCs w:val="28"/>
        </w:rPr>
        <w:t>Collonges</w:t>
      </w:r>
      <w:r w:rsidR="004B535C" w:rsidRPr="008B2662">
        <w:rPr>
          <w:rFonts w:ascii="KoHo" w:hAnsi="KoHo" w:cs="KoHo"/>
          <w:b/>
          <w:bCs/>
          <w:sz w:val="28"/>
          <w:szCs w:val="28"/>
        </w:rPr>
        <w:t xml:space="preserve">, pensez </w:t>
      </w:r>
      <w:r w:rsidR="0005464A">
        <w:rPr>
          <w:rFonts w:ascii="KoHo" w:hAnsi="KoHo" w:cs="KoHo"/>
          <w:b/>
          <w:bCs/>
          <w:sz w:val="28"/>
          <w:szCs w:val="28"/>
        </w:rPr>
        <w:t xml:space="preserve">maintenant </w:t>
      </w:r>
      <w:r w:rsidR="004B535C" w:rsidRPr="008B2662">
        <w:rPr>
          <w:rFonts w:ascii="KoHo" w:hAnsi="KoHo" w:cs="KoHo"/>
          <w:b/>
          <w:bCs/>
          <w:sz w:val="28"/>
          <w:szCs w:val="28"/>
        </w:rPr>
        <w:t>au pré-raccordement</w:t>
      </w:r>
      <w:r w:rsidR="0057603C">
        <w:rPr>
          <w:rFonts w:ascii="KoHo" w:hAnsi="KoHo" w:cs="KoHo"/>
          <w:b/>
          <w:bCs/>
          <w:sz w:val="28"/>
          <w:szCs w:val="28"/>
        </w:rPr>
        <w:t xml:space="preserve"> fibre</w:t>
      </w:r>
      <w:r w:rsidR="004B535C" w:rsidRPr="008B2662">
        <w:rPr>
          <w:rFonts w:ascii="KoHo" w:hAnsi="KoHo" w:cs="KoHo"/>
          <w:b/>
          <w:bCs/>
          <w:sz w:val="28"/>
          <w:szCs w:val="28"/>
        </w:rPr>
        <w:t> !</w:t>
      </w:r>
    </w:p>
    <w:p w14:paraId="02FCAF7E" w14:textId="77777777" w:rsidR="009F1068" w:rsidRPr="008B2662" w:rsidRDefault="009F1068" w:rsidP="0092025A">
      <w:pPr>
        <w:spacing w:after="0"/>
        <w:rPr>
          <w:rFonts w:ascii="KoHo" w:hAnsi="KoHo" w:cs="KoHo"/>
        </w:rPr>
      </w:pPr>
    </w:p>
    <w:p w14:paraId="7E704C7A" w14:textId="77777777" w:rsidR="0057603C" w:rsidRDefault="007C137B" w:rsidP="008B2662">
      <w:pPr>
        <w:spacing w:after="0" w:line="276" w:lineRule="auto"/>
        <w:jc w:val="both"/>
        <w:rPr>
          <w:rFonts w:ascii="KoHo" w:hAnsi="KoHo" w:cs="KoHo"/>
        </w:rPr>
      </w:pPr>
      <w:r w:rsidRPr="008B2662">
        <w:rPr>
          <w:rFonts w:ascii="KoHo" w:hAnsi="KoHo" w:cs="KoHo"/>
        </w:rPr>
        <w:t xml:space="preserve">La commune </w:t>
      </w:r>
      <w:r w:rsidR="000A66BA">
        <w:rPr>
          <w:rFonts w:ascii="KoHo" w:hAnsi="KoHo" w:cs="KoHo"/>
        </w:rPr>
        <w:t>a été</w:t>
      </w:r>
      <w:r w:rsidRPr="008B2662">
        <w:rPr>
          <w:rFonts w:ascii="KoHo" w:hAnsi="KoHo" w:cs="KoHo"/>
        </w:rPr>
        <w:t xml:space="preserve"> fibré</w:t>
      </w:r>
      <w:r w:rsidR="002E363F">
        <w:rPr>
          <w:rFonts w:ascii="KoHo" w:hAnsi="KoHo" w:cs="KoHo"/>
        </w:rPr>
        <w:t>e</w:t>
      </w:r>
      <w:r w:rsidRPr="008B2662">
        <w:rPr>
          <w:rFonts w:ascii="KoHo" w:hAnsi="KoHo" w:cs="KoHo"/>
        </w:rPr>
        <w:t xml:space="preserve"> par le SIEA (Syndicat Intercommunal d'énergie et de e-communication de l'Ain)</w:t>
      </w:r>
      <w:r w:rsidR="006C3B41">
        <w:rPr>
          <w:rFonts w:ascii="KoHo" w:hAnsi="KoHo" w:cs="KoHo"/>
        </w:rPr>
        <w:t>,</w:t>
      </w:r>
      <w:r w:rsidRPr="008B2662">
        <w:rPr>
          <w:rFonts w:ascii="KoHo" w:hAnsi="KoHo" w:cs="KoHo"/>
        </w:rPr>
        <w:t xml:space="preserve"> </w:t>
      </w:r>
      <w:r w:rsidR="002E363F" w:rsidRPr="002E363F">
        <w:rPr>
          <w:rFonts w:ascii="KoHo" w:hAnsi="KoHo" w:cs="KoHo"/>
        </w:rPr>
        <w:t xml:space="preserve">organisme public propriétaire du réseau </w:t>
      </w:r>
      <w:proofErr w:type="spellStart"/>
      <w:r w:rsidRPr="008B2662">
        <w:rPr>
          <w:rFonts w:ascii="KoHo" w:hAnsi="KoHo" w:cs="KoHo"/>
        </w:rPr>
        <w:t>Li@in</w:t>
      </w:r>
      <w:proofErr w:type="spellEnd"/>
      <w:r w:rsidRPr="008B2662">
        <w:rPr>
          <w:rFonts w:ascii="KoHo" w:hAnsi="KoHo" w:cs="KoHo"/>
        </w:rPr>
        <w:t xml:space="preserve">. </w:t>
      </w:r>
    </w:p>
    <w:p w14:paraId="6999CB6E" w14:textId="023B3074" w:rsidR="0057603C" w:rsidRPr="00781CF0" w:rsidRDefault="0057603C" w:rsidP="0057603C">
      <w:pPr>
        <w:spacing w:after="0" w:line="276" w:lineRule="auto"/>
        <w:jc w:val="both"/>
        <w:rPr>
          <w:rFonts w:ascii="KoHo" w:hAnsi="KoHo" w:cs="KoHo"/>
        </w:rPr>
      </w:pPr>
      <w:r w:rsidRPr="00781CF0">
        <w:rPr>
          <w:rFonts w:ascii="KoHo" w:hAnsi="KoHo" w:cs="KoHo"/>
        </w:rPr>
        <w:t xml:space="preserve">NOUVEAUTÉ : En tant que particulier, vous pouvez désormais demander le pré-raccordement fibre de votre domicile </w:t>
      </w:r>
      <w:r w:rsidRPr="00781CF0">
        <w:rPr>
          <w:rFonts w:ascii="KoHo" w:hAnsi="KoHo" w:cs="KoHo"/>
          <w:b/>
          <w:bCs/>
        </w:rPr>
        <w:t>sans être obligé de souscrire immédiatement un abonnement fibre auprès d’un opérateur Commercial (Fournisseur d’Accès Internet).</w:t>
      </w:r>
      <w:r w:rsidRPr="00781CF0">
        <w:rPr>
          <w:rFonts w:ascii="KoHo" w:hAnsi="KoHo" w:cs="KoHo"/>
        </w:rPr>
        <w:t xml:space="preserve"> </w:t>
      </w:r>
      <w:r w:rsidRPr="00781CF0">
        <w:rPr>
          <w:rFonts w:ascii="KoHo" w:eastAsia="Times New Roman" w:hAnsi="KoHo" w:cs="KoHo"/>
          <w:color w:val="212529"/>
          <w:kern w:val="0"/>
          <w:lang w:eastAsia="fr-FR"/>
          <w14:ligatures w14:val="none"/>
        </w:rPr>
        <w:t>L’installation reste gratuite et sera réalisée par le SIEA, assurant la proximité et la qualité de la prestation.</w:t>
      </w:r>
    </w:p>
    <w:p w14:paraId="2CDCC9CF" w14:textId="4CA8DAA1" w:rsidR="0057603C" w:rsidRPr="008B2662" w:rsidRDefault="0057603C" w:rsidP="0057603C">
      <w:pPr>
        <w:spacing w:after="0" w:line="276" w:lineRule="auto"/>
        <w:jc w:val="both"/>
        <w:rPr>
          <w:rFonts w:ascii="KoHo" w:hAnsi="KoHo" w:cs="KoHo"/>
        </w:rPr>
      </w:pPr>
      <w:r w:rsidRPr="00781CF0">
        <w:rPr>
          <w:rFonts w:ascii="KoHo" w:hAnsi="KoHo" w:cs="KoHo"/>
        </w:rPr>
        <w:t xml:space="preserve">C’est seulement après le raccordement fibre de votre habitation que vous pourrez souscrire une offre fibre auprès de l’opérateur de télécommunications de votre choix. Vous n’aurez qu’à lui préciser que votre logement est relié à la fibre et lui transmettre </w:t>
      </w:r>
      <w:r w:rsidRPr="00781CF0">
        <w:rPr>
          <w:rFonts w:ascii="KoHo" w:hAnsi="KoHo" w:cs="KoHo"/>
          <w:color w:val="212529"/>
        </w:rPr>
        <w:t>le numéro d’identification</w:t>
      </w:r>
      <w:r w:rsidRPr="00781CF0">
        <w:rPr>
          <w:rFonts w:ascii="KoHo" w:hAnsi="KoHo" w:cs="KoHo"/>
        </w:rPr>
        <w:t xml:space="preserve"> fourni lors de l’installation et notée sur la Prise Terminale Optique installée.</w:t>
      </w:r>
      <w:r w:rsidRPr="008B2662">
        <w:rPr>
          <w:rFonts w:ascii="KoHo" w:hAnsi="KoHo" w:cs="KoHo"/>
        </w:rPr>
        <w:t xml:space="preserve">  </w:t>
      </w:r>
    </w:p>
    <w:p w14:paraId="5B1BC613" w14:textId="77777777" w:rsidR="00902751" w:rsidRPr="008B2662" w:rsidRDefault="00902751" w:rsidP="008B2662">
      <w:pPr>
        <w:spacing w:after="0" w:line="276" w:lineRule="auto"/>
        <w:jc w:val="both"/>
        <w:rPr>
          <w:rFonts w:ascii="KoHo" w:hAnsi="KoHo" w:cs="KoHo"/>
        </w:rPr>
      </w:pPr>
    </w:p>
    <w:p w14:paraId="060D1576" w14:textId="0EF86388" w:rsidR="008B2662" w:rsidRPr="008B2662" w:rsidRDefault="00D753AF" w:rsidP="008B2662">
      <w:pPr>
        <w:spacing w:after="0" w:line="276" w:lineRule="auto"/>
        <w:jc w:val="both"/>
        <w:rPr>
          <w:rFonts w:ascii="KoHo" w:eastAsia="Times New Roman" w:hAnsi="KoHo" w:cs="KoHo"/>
          <w:b/>
          <w:bCs/>
          <w:color w:val="212529"/>
          <w:kern w:val="0"/>
          <w:lang w:eastAsia="fr-FR"/>
          <w14:ligatures w14:val="none"/>
        </w:rPr>
      </w:pPr>
      <w:r w:rsidRPr="008B2662">
        <w:rPr>
          <w:rFonts w:ascii="KoHo" w:eastAsia="Times New Roman" w:hAnsi="KoHo" w:cs="KoHo"/>
          <w:b/>
          <w:bCs/>
          <w:color w:val="212529"/>
          <w:kern w:val="0"/>
          <w:lang w:eastAsia="fr-FR"/>
          <w14:ligatures w14:val="none"/>
        </w:rPr>
        <w:t>Comment demander le pré-raccordement</w:t>
      </w:r>
      <w:r w:rsidR="009F1068" w:rsidRPr="008B2662">
        <w:rPr>
          <w:rFonts w:ascii="KoHo" w:eastAsia="Times New Roman" w:hAnsi="KoHo" w:cs="KoHo"/>
          <w:b/>
          <w:bCs/>
          <w:color w:val="212529"/>
          <w:kern w:val="0"/>
          <w:lang w:eastAsia="fr-FR"/>
          <w14:ligatures w14:val="none"/>
        </w:rPr>
        <w:t xml:space="preserve"> à la</w:t>
      </w:r>
      <w:r w:rsidR="007641A3" w:rsidRPr="008B2662">
        <w:rPr>
          <w:rFonts w:ascii="KoHo" w:eastAsia="Times New Roman" w:hAnsi="KoHo" w:cs="KoHo"/>
          <w:b/>
          <w:bCs/>
          <w:color w:val="212529"/>
          <w:kern w:val="0"/>
          <w:lang w:eastAsia="fr-FR"/>
          <w14:ligatures w14:val="none"/>
        </w:rPr>
        <w:t> </w:t>
      </w:r>
      <w:r w:rsidR="009F1068" w:rsidRPr="008B2662">
        <w:rPr>
          <w:rFonts w:ascii="KoHo" w:eastAsia="Times New Roman" w:hAnsi="KoHo" w:cs="KoHo"/>
          <w:b/>
          <w:bCs/>
          <w:color w:val="212529"/>
          <w:kern w:val="0"/>
          <w:lang w:eastAsia="fr-FR"/>
          <w14:ligatures w14:val="none"/>
        </w:rPr>
        <w:t xml:space="preserve">fibre </w:t>
      </w:r>
      <w:r w:rsidR="007641A3" w:rsidRPr="008B2662">
        <w:rPr>
          <w:rFonts w:ascii="KoHo" w:eastAsia="Times New Roman" w:hAnsi="KoHo" w:cs="KoHo"/>
          <w:b/>
          <w:bCs/>
          <w:color w:val="212529"/>
          <w:kern w:val="0"/>
          <w:lang w:eastAsia="fr-FR"/>
          <w14:ligatures w14:val="none"/>
        </w:rPr>
        <w:t>?</w:t>
      </w:r>
    </w:p>
    <w:p w14:paraId="1C08B122" w14:textId="0D0B15FB" w:rsidR="0092025A" w:rsidRPr="008B2662" w:rsidRDefault="007641A3" w:rsidP="008B2662">
      <w:pPr>
        <w:pStyle w:val="pb-2"/>
        <w:numPr>
          <w:ilvl w:val="0"/>
          <w:numId w:val="1"/>
        </w:numPr>
        <w:shd w:val="clear" w:color="auto" w:fill="FFFFFF"/>
        <w:spacing w:before="0" w:beforeAutospacing="0" w:after="0" w:afterAutospacing="0" w:line="276" w:lineRule="auto"/>
        <w:jc w:val="both"/>
        <w:rPr>
          <w:rFonts w:ascii="KoHo" w:hAnsi="KoHo" w:cs="KoHo"/>
          <w:color w:val="212529"/>
          <w:sz w:val="22"/>
          <w:szCs w:val="22"/>
        </w:rPr>
      </w:pPr>
      <w:r w:rsidRPr="008B2662">
        <w:rPr>
          <w:rFonts w:ascii="KoHo" w:hAnsi="KoHo" w:cs="KoHo"/>
          <w:color w:val="212529"/>
          <w:sz w:val="22"/>
          <w:szCs w:val="22"/>
        </w:rPr>
        <w:t>R</w:t>
      </w:r>
      <w:r w:rsidR="0092025A" w:rsidRPr="008B2662">
        <w:rPr>
          <w:rFonts w:ascii="KoHo" w:hAnsi="KoHo" w:cs="KoHo"/>
          <w:color w:val="212529"/>
          <w:sz w:val="22"/>
          <w:szCs w:val="22"/>
        </w:rPr>
        <w:t>éalis</w:t>
      </w:r>
      <w:r w:rsidRPr="008B2662">
        <w:rPr>
          <w:rFonts w:ascii="KoHo" w:hAnsi="KoHo" w:cs="KoHo"/>
          <w:color w:val="212529"/>
          <w:sz w:val="22"/>
          <w:szCs w:val="22"/>
        </w:rPr>
        <w:t>e</w:t>
      </w:r>
      <w:r w:rsidR="00D21610">
        <w:rPr>
          <w:rFonts w:ascii="KoHo" w:hAnsi="KoHo" w:cs="KoHo"/>
          <w:color w:val="212529"/>
          <w:sz w:val="22"/>
          <w:szCs w:val="22"/>
        </w:rPr>
        <w:t>r</w:t>
      </w:r>
      <w:r w:rsidR="0092025A" w:rsidRPr="008B2662">
        <w:rPr>
          <w:rFonts w:ascii="KoHo" w:hAnsi="KoHo" w:cs="KoHo"/>
          <w:color w:val="212529"/>
          <w:sz w:val="22"/>
          <w:szCs w:val="22"/>
        </w:rPr>
        <w:t xml:space="preserve"> </w:t>
      </w:r>
      <w:r w:rsidRPr="008B2662">
        <w:rPr>
          <w:rFonts w:ascii="KoHo" w:hAnsi="KoHo" w:cs="KoHo"/>
          <w:color w:val="212529"/>
          <w:sz w:val="22"/>
          <w:szCs w:val="22"/>
        </w:rPr>
        <w:t>le</w:t>
      </w:r>
      <w:r w:rsidR="0092025A" w:rsidRPr="008B2662">
        <w:rPr>
          <w:rFonts w:ascii="KoHo" w:hAnsi="KoHo" w:cs="KoHo"/>
          <w:color w:val="212529"/>
          <w:sz w:val="22"/>
          <w:szCs w:val="22"/>
        </w:rPr>
        <w:t xml:space="preserve"> test d’éligibilité de votre habitation</w:t>
      </w:r>
      <w:r w:rsidR="009F1068" w:rsidRPr="008B2662">
        <w:rPr>
          <w:rFonts w:ascii="KoHo" w:hAnsi="KoHo" w:cs="KoHo"/>
          <w:color w:val="212529"/>
          <w:sz w:val="22"/>
          <w:szCs w:val="22"/>
        </w:rPr>
        <w:t xml:space="preserve"> sur le site </w:t>
      </w:r>
      <w:proofErr w:type="spellStart"/>
      <w:r w:rsidR="009F1068" w:rsidRPr="008B2662">
        <w:rPr>
          <w:rFonts w:ascii="KoHo" w:hAnsi="KoHo" w:cs="KoHo"/>
          <w:color w:val="212529"/>
          <w:sz w:val="22"/>
          <w:szCs w:val="22"/>
        </w:rPr>
        <w:t>Li@in</w:t>
      </w:r>
      <w:proofErr w:type="spellEnd"/>
      <w:r w:rsidR="009F1068" w:rsidRPr="008B2662">
        <w:rPr>
          <w:rFonts w:ascii="KoHo" w:hAnsi="KoHo" w:cs="KoHo"/>
          <w:color w:val="212529"/>
          <w:sz w:val="22"/>
          <w:szCs w:val="22"/>
        </w:rPr>
        <w:t xml:space="preserve"> (</w:t>
      </w:r>
      <w:hyperlink r:id="rId6" w:history="1">
        <w:r w:rsidR="009F1068" w:rsidRPr="008B2662">
          <w:rPr>
            <w:rStyle w:val="Lienhypertexte"/>
            <w:rFonts w:ascii="KoHo" w:hAnsi="KoHo" w:cs="KoHo"/>
            <w:sz w:val="22"/>
            <w:szCs w:val="22"/>
          </w:rPr>
          <w:t>https://customers.liain.fr/eligibilite</w:t>
        </w:r>
      </w:hyperlink>
      <w:r w:rsidR="009F1068" w:rsidRPr="008B2662">
        <w:rPr>
          <w:rFonts w:ascii="KoHo" w:hAnsi="KoHo" w:cs="KoHo"/>
          <w:color w:val="212529"/>
          <w:sz w:val="22"/>
          <w:szCs w:val="22"/>
        </w:rPr>
        <w:t xml:space="preserve">), et obtenir pour résultat que </w:t>
      </w:r>
      <w:r w:rsidRPr="008B2662">
        <w:rPr>
          <w:rFonts w:ascii="KoHo" w:hAnsi="KoHo" w:cs="KoHo"/>
          <w:color w:val="212529"/>
          <w:sz w:val="22"/>
          <w:szCs w:val="22"/>
        </w:rPr>
        <w:t>vous</w:t>
      </w:r>
      <w:r w:rsidR="0092025A" w:rsidRPr="008B2662">
        <w:rPr>
          <w:rFonts w:ascii="KoHo" w:hAnsi="KoHo" w:cs="KoHo"/>
          <w:color w:val="212529"/>
          <w:sz w:val="22"/>
          <w:szCs w:val="22"/>
        </w:rPr>
        <w:t xml:space="preserve"> êtes éligible au pré-raccordement</w:t>
      </w:r>
      <w:r w:rsidR="00610797">
        <w:rPr>
          <w:rFonts w:ascii="KoHo" w:hAnsi="KoHo" w:cs="KoHo"/>
          <w:color w:val="212529"/>
          <w:sz w:val="22"/>
          <w:szCs w:val="22"/>
        </w:rPr>
        <w:t>.</w:t>
      </w:r>
    </w:p>
    <w:p w14:paraId="148024BE" w14:textId="18CB6CFC" w:rsidR="0092025A" w:rsidRPr="008B2662" w:rsidRDefault="005C7EE5" w:rsidP="008B2662">
      <w:pPr>
        <w:pStyle w:val="pb-2"/>
        <w:numPr>
          <w:ilvl w:val="0"/>
          <w:numId w:val="1"/>
        </w:numPr>
        <w:shd w:val="clear" w:color="auto" w:fill="FFFFFF"/>
        <w:spacing w:before="0" w:beforeAutospacing="0" w:after="0" w:afterAutospacing="0" w:line="276" w:lineRule="auto"/>
        <w:jc w:val="both"/>
        <w:rPr>
          <w:rFonts w:ascii="KoHo" w:hAnsi="KoHo" w:cs="KoHo"/>
          <w:sz w:val="22"/>
          <w:szCs w:val="22"/>
        </w:rPr>
      </w:pPr>
      <w:r w:rsidRPr="008B2662">
        <w:rPr>
          <w:rFonts w:ascii="KoHo" w:hAnsi="KoHo" w:cs="KoHo"/>
          <w:sz w:val="22"/>
          <w:szCs w:val="22"/>
        </w:rPr>
        <w:t xml:space="preserve">Cliquez sur le bouton « Commander mon pré-raccordement » pour en faire la demande. Remplissez le formulaire et fixez la date de rendez-vous qui vous convient </w:t>
      </w:r>
      <w:r w:rsidR="0092025A" w:rsidRPr="008B2662">
        <w:rPr>
          <w:rFonts w:ascii="KoHo" w:hAnsi="KoHo" w:cs="KoHo"/>
          <w:sz w:val="22"/>
          <w:szCs w:val="22"/>
        </w:rPr>
        <w:t xml:space="preserve">pour </w:t>
      </w:r>
      <w:r w:rsidRPr="008B2662">
        <w:rPr>
          <w:rFonts w:ascii="KoHo" w:hAnsi="KoHo" w:cs="KoHo"/>
          <w:sz w:val="22"/>
          <w:szCs w:val="22"/>
        </w:rPr>
        <w:t>l</w:t>
      </w:r>
      <w:r w:rsidR="0092025A" w:rsidRPr="008B2662">
        <w:rPr>
          <w:rFonts w:ascii="KoHo" w:hAnsi="KoHo" w:cs="KoHo"/>
          <w:sz w:val="22"/>
          <w:szCs w:val="22"/>
        </w:rPr>
        <w:t>’installation de la fibre.</w:t>
      </w:r>
    </w:p>
    <w:p w14:paraId="130E5A21" w14:textId="4FF8B037" w:rsidR="0092025A" w:rsidRPr="008B2662" w:rsidRDefault="0092025A" w:rsidP="008B2662">
      <w:pPr>
        <w:pStyle w:val="pb-2"/>
        <w:numPr>
          <w:ilvl w:val="0"/>
          <w:numId w:val="1"/>
        </w:numPr>
        <w:shd w:val="clear" w:color="auto" w:fill="FFFFFF"/>
        <w:spacing w:before="0" w:beforeAutospacing="0" w:after="0" w:afterAutospacing="0" w:line="276" w:lineRule="auto"/>
        <w:jc w:val="both"/>
        <w:rPr>
          <w:rFonts w:ascii="KoHo" w:hAnsi="KoHo" w:cs="KoHo"/>
          <w:sz w:val="22"/>
          <w:szCs w:val="22"/>
        </w:rPr>
      </w:pPr>
      <w:r w:rsidRPr="008B2662">
        <w:rPr>
          <w:rFonts w:ascii="KoHo" w:hAnsi="KoHo" w:cs="KoHo"/>
          <w:sz w:val="22"/>
          <w:szCs w:val="22"/>
        </w:rPr>
        <w:t>Un technicien fibre</w:t>
      </w:r>
      <w:r w:rsidR="005C7EE5" w:rsidRPr="008B2662">
        <w:rPr>
          <w:rFonts w:ascii="KoHo" w:hAnsi="KoHo" w:cs="KoHo"/>
          <w:sz w:val="22"/>
          <w:szCs w:val="22"/>
        </w:rPr>
        <w:t>,</w:t>
      </w:r>
      <w:r w:rsidRPr="008B2662">
        <w:rPr>
          <w:rFonts w:ascii="KoHo" w:hAnsi="KoHo" w:cs="KoHo"/>
          <w:sz w:val="22"/>
          <w:szCs w:val="22"/>
        </w:rPr>
        <w:t xml:space="preserve"> mandaté par le SIEA</w:t>
      </w:r>
      <w:r w:rsidR="005C7EE5" w:rsidRPr="008B2662">
        <w:rPr>
          <w:rFonts w:ascii="KoHo" w:hAnsi="KoHo" w:cs="KoHo"/>
          <w:sz w:val="22"/>
          <w:szCs w:val="22"/>
        </w:rPr>
        <w:t>,</w:t>
      </w:r>
      <w:r w:rsidRPr="008B2662">
        <w:rPr>
          <w:rFonts w:ascii="KoHo" w:hAnsi="KoHo" w:cs="KoHo"/>
          <w:sz w:val="22"/>
          <w:szCs w:val="22"/>
        </w:rPr>
        <w:t xml:space="preserve"> se déplacera à votre domicile </w:t>
      </w:r>
      <w:r w:rsidR="002E363F">
        <w:rPr>
          <w:rFonts w:ascii="KoHo" w:hAnsi="KoHo" w:cs="KoHo"/>
          <w:sz w:val="22"/>
          <w:szCs w:val="22"/>
        </w:rPr>
        <w:t>au</w:t>
      </w:r>
      <w:r w:rsidRPr="008B2662">
        <w:rPr>
          <w:rFonts w:ascii="KoHo" w:hAnsi="KoHo" w:cs="KoHo"/>
          <w:sz w:val="22"/>
          <w:szCs w:val="22"/>
        </w:rPr>
        <w:t xml:space="preserve"> jour et</w:t>
      </w:r>
      <w:r w:rsidR="005C7EE5" w:rsidRPr="008B2662">
        <w:rPr>
          <w:rFonts w:ascii="KoHo" w:hAnsi="KoHo" w:cs="KoHo"/>
          <w:sz w:val="22"/>
          <w:szCs w:val="22"/>
        </w:rPr>
        <w:t xml:space="preserve"> </w:t>
      </w:r>
      <w:r w:rsidR="002E363F">
        <w:rPr>
          <w:rFonts w:ascii="KoHo" w:hAnsi="KoHo" w:cs="KoHo"/>
          <w:sz w:val="22"/>
          <w:szCs w:val="22"/>
        </w:rPr>
        <w:t xml:space="preserve">à </w:t>
      </w:r>
      <w:r w:rsidRPr="008B2662">
        <w:rPr>
          <w:rFonts w:ascii="KoHo" w:hAnsi="KoHo" w:cs="KoHo"/>
          <w:sz w:val="22"/>
          <w:szCs w:val="22"/>
        </w:rPr>
        <w:t>l'heure convenus</w:t>
      </w:r>
      <w:r w:rsidR="005C7EE5" w:rsidRPr="008B2662">
        <w:rPr>
          <w:rFonts w:ascii="KoHo" w:hAnsi="KoHo" w:cs="KoHo"/>
          <w:sz w:val="22"/>
          <w:szCs w:val="22"/>
        </w:rPr>
        <w:t>,</w:t>
      </w:r>
      <w:r w:rsidRPr="008B2662">
        <w:rPr>
          <w:rFonts w:ascii="KoHo" w:hAnsi="KoHo" w:cs="KoHo"/>
          <w:sz w:val="22"/>
          <w:szCs w:val="22"/>
        </w:rPr>
        <w:t xml:space="preserve"> afin de procéder à l'installation de votre ligne fibre</w:t>
      </w:r>
      <w:r w:rsidR="005C7EE5" w:rsidRPr="008B2662">
        <w:rPr>
          <w:rFonts w:ascii="KoHo" w:hAnsi="KoHo" w:cs="KoHo"/>
          <w:sz w:val="22"/>
          <w:szCs w:val="22"/>
        </w:rPr>
        <w:t xml:space="preserve"> </w:t>
      </w:r>
      <w:r w:rsidR="005C7EE5" w:rsidRPr="008B2662">
        <w:rPr>
          <w:rFonts w:ascii="KoHo" w:hAnsi="KoHo" w:cs="KoHo"/>
          <w:color w:val="212529"/>
          <w:sz w:val="22"/>
          <w:szCs w:val="22"/>
        </w:rPr>
        <w:t>(installation du câble de fibre et de la prise terminale optique PTO)</w:t>
      </w:r>
      <w:r w:rsidRPr="008B2662">
        <w:rPr>
          <w:rFonts w:ascii="KoHo" w:hAnsi="KoHo" w:cs="KoHo"/>
          <w:sz w:val="22"/>
          <w:szCs w:val="22"/>
        </w:rPr>
        <w:t>.</w:t>
      </w:r>
    </w:p>
    <w:p w14:paraId="28A453F2" w14:textId="6D8BD822" w:rsidR="0092025A" w:rsidRPr="008B2662" w:rsidRDefault="0092025A" w:rsidP="008B2662">
      <w:pPr>
        <w:pStyle w:val="pb-2"/>
        <w:numPr>
          <w:ilvl w:val="0"/>
          <w:numId w:val="1"/>
        </w:numPr>
        <w:shd w:val="clear" w:color="auto" w:fill="FFFFFF"/>
        <w:spacing w:before="0" w:beforeAutospacing="0" w:after="0" w:afterAutospacing="0" w:line="276" w:lineRule="auto"/>
        <w:jc w:val="both"/>
        <w:rPr>
          <w:rFonts w:ascii="KoHo" w:hAnsi="KoHo" w:cs="KoHo"/>
          <w:sz w:val="22"/>
          <w:szCs w:val="22"/>
        </w:rPr>
      </w:pPr>
      <w:r w:rsidRPr="008B2662">
        <w:rPr>
          <w:rFonts w:ascii="KoHo" w:hAnsi="KoHo" w:cs="KoHo"/>
          <w:sz w:val="22"/>
          <w:szCs w:val="22"/>
        </w:rPr>
        <w:t>Vous recevrez ensuite par mail</w:t>
      </w:r>
      <w:r w:rsidR="005C7EE5" w:rsidRPr="008B2662">
        <w:rPr>
          <w:rFonts w:ascii="KoHo" w:hAnsi="KoHo" w:cs="KoHo"/>
          <w:sz w:val="22"/>
          <w:szCs w:val="22"/>
        </w:rPr>
        <w:t>,</w:t>
      </w:r>
      <w:r w:rsidRPr="008B2662">
        <w:rPr>
          <w:rFonts w:ascii="KoHo" w:hAnsi="KoHo" w:cs="KoHo"/>
          <w:sz w:val="22"/>
          <w:szCs w:val="22"/>
        </w:rPr>
        <w:t xml:space="preserve"> un Numéro d’identification unique à votre habitation (</w:t>
      </w:r>
      <w:r w:rsidR="00063CCD" w:rsidRPr="008B2662">
        <w:rPr>
          <w:rFonts w:ascii="KoHo" w:hAnsi="KoHo" w:cs="KoHo"/>
          <w:sz w:val="22"/>
          <w:szCs w:val="22"/>
        </w:rPr>
        <w:t>Référence</w:t>
      </w:r>
      <w:r w:rsidRPr="008B2662">
        <w:rPr>
          <w:rFonts w:ascii="KoHo" w:hAnsi="KoHo" w:cs="KoHo"/>
          <w:sz w:val="22"/>
          <w:szCs w:val="22"/>
        </w:rPr>
        <w:t xml:space="preserve"> PTO) qui vous permettra de souscrire un abonnement auprès de l'opérateur de votre choix et</w:t>
      </w:r>
      <w:r w:rsidR="005C7EE5" w:rsidRPr="008B2662">
        <w:rPr>
          <w:rFonts w:ascii="KoHo" w:hAnsi="KoHo" w:cs="KoHo"/>
          <w:sz w:val="22"/>
          <w:szCs w:val="22"/>
        </w:rPr>
        <w:t xml:space="preserve"> de</w:t>
      </w:r>
      <w:r w:rsidRPr="008B2662">
        <w:rPr>
          <w:rFonts w:ascii="KoHo" w:hAnsi="KoHo" w:cs="KoHo"/>
          <w:sz w:val="22"/>
          <w:szCs w:val="22"/>
        </w:rPr>
        <w:t xml:space="preserve"> bénéficier des services Très Haut Débit.</w:t>
      </w:r>
    </w:p>
    <w:p w14:paraId="57DE42AE" w14:textId="77777777" w:rsidR="004B535C" w:rsidRDefault="004B535C" w:rsidP="008B2662">
      <w:pPr>
        <w:spacing w:after="0" w:line="276" w:lineRule="auto"/>
        <w:rPr>
          <w:rFonts w:ascii="KoHo" w:hAnsi="KoHo" w:cs="KoHo"/>
          <w:color w:val="FF0000"/>
        </w:rPr>
      </w:pPr>
    </w:p>
    <w:p w14:paraId="12ACB28F" w14:textId="77777777" w:rsidR="008440FE" w:rsidRPr="008B2662" w:rsidRDefault="008440FE" w:rsidP="008440FE">
      <w:pPr>
        <w:spacing w:after="0" w:line="276" w:lineRule="auto"/>
        <w:jc w:val="both"/>
        <w:rPr>
          <w:rFonts w:ascii="KoHo" w:eastAsia="Times New Roman" w:hAnsi="KoHo" w:cs="KoHo"/>
          <w:b/>
          <w:bCs/>
          <w:color w:val="212529"/>
          <w:kern w:val="0"/>
          <w:lang w:eastAsia="fr-FR"/>
          <w14:ligatures w14:val="none"/>
        </w:rPr>
      </w:pPr>
      <w:r w:rsidRPr="008B2662">
        <w:rPr>
          <w:rFonts w:ascii="KoHo" w:eastAsia="Times New Roman" w:hAnsi="KoHo" w:cs="KoHo"/>
          <w:b/>
          <w:bCs/>
          <w:color w:val="212529"/>
          <w:kern w:val="0"/>
          <w:lang w:eastAsia="fr-FR"/>
          <w14:ligatures w14:val="none"/>
        </w:rPr>
        <w:t xml:space="preserve">Comment </w:t>
      </w:r>
      <w:r>
        <w:rPr>
          <w:rFonts w:ascii="KoHo" w:eastAsia="Times New Roman" w:hAnsi="KoHo" w:cs="KoHo"/>
          <w:b/>
          <w:bCs/>
          <w:color w:val="212529"/>
          <w:kern w:val="0"/>
          <w:lang w:eastAsia="fr-FR"/>
          <w14:ligatures w14:val="none"/>
        </w:rPr>
        <w:t>bénéficier des services très haut débit</w:t>
      </w:r>
      <w:r w:rsidRPr="008B2662">
        <w:rPr>
          <w:rFonts w:ascii="KoHo" w:eastAsia="Times New Roman" w:hAnsi="KoHo" w:cs="KoHo"/>
          <w:b/>
          <w:bCs/>
          <w:color w:val="212529"/>
          <w:kern w:val="0"/>
          <w:lang w:eastAsia="fr-FR"/>
          <w14:ligatures w14:val="none"/>
        </w:rPr>
        <w:t xml:space="preserve"> ?</w:t>
      </w:r>
    </w:p>
    <w:p w14:paraId="064AC330" w14:textId="42EAED17" w:rsidR="008440FE" w:rsidRPr="00605766" w:rsidRDefault="008440FE" w:rsidP="008440FE">
      <w:pPr>
        <w:spacing w:after="0" w:line="276" w:lineRule="auto"/>
        <w:jc w:val="both"/>
        <w:rPr>
          <w:rFonts w:ascii="KoHo" w:hAnsi="KoHo" w:cs="KoHo"/>
          <w:color w:val="212529"/>
        </w:rPr>
      </w:pPr>
      <w:r w:rsidRPr="00605766">
        <w:rPr>
          <w:rFonts w:ascii="KoHo" w:hAnsi="KoHo" w:cs="KoHo"/>
          <w:color w:val="212529"/>
        </w:rPr>
        <w:t xml:space="preserve">Lorsque votre habitation sera pré-raccordée à la fibre, vous </w:t>
      </w:r>
      <w:r w:rsidR="00781CF0">
        <w:rPr>
          <w:rFonts w:ascii="KoHo" w:hAnsi="KoHo" w:cs="KoHo"/>
          <w:color w:val="212529"/>
        </w:rPr>
        <w:t>devrez</w:t>
      </w:r>
      <w:r w:rsidRPr="00605766">
        <w:rPr>
          <w:rFonts w:ascii="KoHo" w:hAnsi="KoHo" w:cs="KoHo"/>
          <w:color w:val="212529"/>
        </w:rPr>
        <w:t xml:space="preserve"> souscrire un abonnement fibre auprès de l’opérateur de votre choix pour bénéficier des services très haut débit, de la télévision et la téléphonie fixe. </w:t>
      </w:r>
      <w:r>
        <w:rPr>
          <w:rFonts w:ascii="KoHo" w:hAnsi="KoHo" w:cs="KoHo"/>
          <w:color w:val="212529"/>
        </w:rPr>
        <w:t>Votre opérateur vous fixera alors un</w:t>
      </w:r>
      <w:r w:rsidRPr="00605766">
        <w:rPr>
          <w:rFonts w:ascii="KoHo" w:hAnsi="KoHo" w:cs="KoHo"/>
          <w:color w:val="212529"/>
        </w:rPr>
        <w:t xml:space="preserve"> </w:t>
      </w:r>
      <w:r>
        <w:rPr>
          <w:rFonts w:ascii="KoHo" w:hAnsi="KoHo" w:cs="KoHo"/>
          <w:color w:val="212529"/>
        </w:rPr>
        <w:t>rendez-vous</w:t>
      </w:r>
      <w:r w:rsidR="00781CF0">
        <w:rPr>
          <w:rFonts w:ascii="KoHo" w:hAnsi="KoHo" w:cs="KoHo"/>
          <w:color w:val="212529"/>
        </w:rPr>
        <w:t xml:space="preserve"> nécessaire</w:t>
      </w:r>
      <w:r w:rsidRPr="00605766">
        <w:rPr>
          <w:rFonts w:ascii="KoHo" w:hAnsi="KoHo" w:cs="KoHo"/>
          <w:color w:val="212529"/>
        </w:rPr>
        <w:t xml:space="preserve"> pour la mise en service.</w:t>
      </w:r>
      <w:r>
        <w:rPr>
          <w:rFonts w:ascii="KoHo" w:hAnsi="KoHo" w:cs="KoHo"/>
          <w:color w:val="212529"/>
        </w:rPr>
        <w:t xml:space="preserve"> N</w:t>
      </w:r>
      <w:r w:rsidRPr="00605766">
        <w:rPr>
          <w:rFonts w:ascii="KoHo" w:hAnsi="KoHo" w:cs="KoHo"/>
          <w:color w:val="212529"/>
        </w:rPr>
        <w:t>ous vous recommandons d</w:t>
      </w:r>
      <w:r>
        <w:rPr>
          <w:rFonts w:ascii="KoHo" w:hAnsi="KoHo" w:cs="KoHo"/>
          <w:color w:val="212529"/>
        </w:rPr>
        <w:t xml:space="preserve">e bien </w:t>
      </w:r>
      <w:r w:rsidRPr="00605766">
        <w:rPr>
          <w:rFonts w:ascii="KoHo" w:hAnsi="KoHo" w:cs="KoHo"/>
          <w:color w:val="212529"/>
        </w:rPr>
        <w:t>attendre d’être raccord</w:t>
      </w:r>
      <w:r>
        <w:rPr>
          <w:rFonts w:ascii="KoHo" w:hAnsi="KoHo" w:cs="KoHo"/>
          <w:color w:val="212529"/>
        </w:rPr>
        <w:t>é</w:t>
      </w:r>
      <w:r w:rsidRPr="00605766">
        <w:rPr>
          <w:rFonts w:ascii="KoHo" w:hAnsi="KoHo" w:cs="KoHo"/>
          <w:color w:val="212529"/>
        </w:rPr>
        <w:t xml:space="preserve"> à la fibre avant </w:t>
      </w:r>
      <w:r>
        <w:rPr>
          <w:rFonts w:ascii="KoHo" w:hAnsi="KoHo" w:cs="KoHo"/>
          <w:color w:val="212529"/>
        </w:rPr>
        <w:t xml:space="preserve">de prendre rendez-vous et </w:t>
      </w:r>
      <w:r w:rsidRPr="00605766">
        <w:rPr>
          <w:rFonts w:ascii="KoHo" w:hAnsi="KoHo" w:cs="KoHo"/>
          <w:color w:val="212529"/>
        </w:rPr>
        <w:t>de souscrire un abonnement auprès d’un opérateur</w:t>
      </w:r>
      <w:r>
        <w:rPr>
          <w:rFonts w:ascii="KoHo" w:hAnsi="KoHo" w:cs="KoHo"/>
          <w:color w:val="212529"/>
        </w:rPr>
        <w:t>.</w:t>
      </w:r>
    </w:p>
    <w:p w14:paraId="24BD7135" w14:textId="77777777" w:rsidR="008440FE" w:rsidRPr="008B2662" w:rsidRDefault="008440FE" w:rsidP="008B2662">
      <w:pPr>
        <w:spacing w:after="0" w:line="276" w:lineRule="auto"/>
        <w:rPr>
          <w:rFonts w:ascii="KoHo" w:hAnsi="KoHo" w:cs="KoHo"/>
          <w:color w:val="FF0000"/>
        </w:rPr>
      </w:pPr>
    </w:p>
    <w:p w14:paraId="3C900124" w14:textId="2D354663" w:rsidR="004B535C" w:rsidRPr="008B2662" w:rsidRDefault="0092025A" w:rsidP="008B2662">
      <w:pPr>
        <w:spacing w:after="0" w:line="276" w:lineRule="auto"/>
        <w:rPr>
          <w:rFonts w:ascii="KoHo" w:hAnsi="KoHo" w:cs="KoHo"/>
        </w:rPr>
      </w:pPr>
      <w:r w:rsidRPr="008B2662">
        <w:rPr>
          <w:rFonts w:ascii="KoHo" w:eastAsia="Times New Roman" w:hAnsi="KoHo" w:cs="KoHo"/>
          <w:b/>
          <w:bCs/>
          <w:color w:val="212529"/>
          <w:kern w:val="0"/>
          <w:lang w:eastAsia="fr-FR"/>
          <w14:ligatures w14:val="none"/>
        </w:rPr>
        <w:t>C</w:t>
      </w:r>
      <w:r w:rsidR="007641A3" w:rsidRPr="008B2662">
        <w:rPr>
          <w:rFonts w:ascii="KoHo" w:eastAsia="Times New Roman" w:hAnsi="KoHo" w:cs="KoHo"/>
          <w:b/>
          <w:bCs/>
          <w:color w:val="212529"/>
          <w:kern w:val="0"/>
          <w:lang w:eastAsia="fr-FR"/>
          <w14:ligatures w14:val="none"/>
        </w:rPr>
        <w:t xml:space="preserve">oncrètement, </w:t>
      </w:r>
      <w:r w:rsidR="007641A3" w:rsidRPr="008330D6">
        <w:rPr>
          <w:rFonts w:ascii="KoHo" w:eastAsia="Times New Roman" w:hAnsi="KoHo" w:cs="KoHo"/>
          <w:b/>
          <w:bCs/>
          <w:color w:val="212529"/>
          <w:kern w:val="0"/>
          <w:lang w:eastAsia="fr-FR"/>
          <w14:ligatures w14:val="none"/>
        </w:rPr>
        <w:t>c</w:t>
      </w:r>
      <w:r w:rsidRPr="008330D6">
        <w:rPr>
          <w:rFonts w:ascii="KoHo" w:eastAsia="Times New Roman" w:hAnsi="KoHo" w:cs="KoHo"/>
          <w:b/>
          <w:bCs/>
          <w:color w:val="212529"/>
          <w:kern w:val="0"/>
          <w:lang w:eastAsia="fr-FR"/>
          <w14:ligatures w14:val="none"/>
        </w:rPr>
        <w:t xml:space="preserve">omment ça </w:t>
      </w:r>
      <w:r w:rsidR="009E7496" w:rsidRPr="008330D6">
        <w:rPr>
          <w:rFonts w:ascii="KoHo" w:eastAsia="Times New Roman" w:hAnsi="KoHo" w:cs="KoHo"/>
          <w:b/>
          <w:bCs/>
          <w:color w:val="212529"/>
          <w:kern w:val="0"/>
          <w:lang w:eastAsia="fr-FR"/>
          <w14:ligatures w14:val="none"/>
        </w:rPr>
        <w:t>fonctionne</w:t>
      </w:r>
      <w:r w:rsidRPr="008330D6">
        <w:rPr>
          <w:rFonts w:ascii="KoHo" w:eastAsia="Times New Roman" w:hAnsi="KoHo" w:cs="KoHo"/>
          <w:b/>
          <w:bCs/>
          <w:color w:val="212529"/>
          <w:kern w:val="0"/>
          <w:lang w:eastAsia="fr-FR"/>
          <w14:ligatures w14:val="none"/>
        </w:rPr>
        <w:t xml:space="preserve"> </w:t>
      </w:r>
      <w:r w:rsidR="004C3D07" w:rsidRPr="008330D6">
        <w:rPr>
          <w:rFonts w:ascii="KoHo" w:eastAsia="Times New Roman" w:hAnsi="KoHo" w:cs="KoHo"/>
          <w:b/>
          <w:bCs/>
          <w:color w:val="212529"/>
          <w:kern w:val="0"/>
          <w:lang w:eastAsia="fr-FR"/>
          <w14:ligatures w14:val="none"/>
        </w:rPr>
        <w:t>la fibre</w:t>
      </w:r>
      <w:r w:rsidR="004C3D07" w:rsidRPr="008B2662">
        <w:rPr>
          <w:rFonts w:ascii="KoHo" w:eastAsia="Times New Roman" w:hAnsi="KoHo" w:cs="KoHo"/>
          <w:b/>
          <w:bCs/>
          <w:color w:val="212529"/>
          <w:kern w:val="0"/>
          <w:lang w:eastAsia="fr-FR"/>
          <w14:ligatures w14:val="none"/>
        </w:rPr>
        <w:t xml:space="preserve"> et </w:t>
      </w:r>
      <w:r w:rsidRPr="008B2662">
        <w:rPr>
          <w:rFonts w:ascii="KoHo" w:eastAsia="Times New Roman" w:hAnsi="KoHo" w:cs="KoHo"/>
          <w:b/>
          <w:bCs/>
          <w:color w:val="212529"/>
          <w:kern w:val="0"/>
          <w:lang w:eastAsia="fr-FR"/>
          <w14:ligatures w14:val="none"/>
        </w:rPr>
        <w:t xml:space="preserve">le pré-raccordement ? </w:t>
      </w:r>
    </w:p>
    <w:p w14:paraId="15A22111" w14:textId="07DB4ABE" w:rsidR="00063CCD" w:rsidRDefault="00063CCD" w:rsidP="00063CCD">
      <w:pPr>
        <w:shd w:val="clear" w:color="auto" w:fill="FFFFFF"/>
        <w:spacing w:after="0" w:line="276" w:lineRule="auto"/>
        <w:jc w:val="center"/>
        <w:rPr>
          <w:rFonts w:ascii="KoHo" w:eastAsia="Times New Roman" w:hAnsi="KoHo" w:cs="KoHo"/>
          <w:kern w:val="0"/>
          <w:lang w:eastAsia="fr-FR"/>
          <w14:ligatures w14:val="none"/>
        </w:rPr>
      </w:pPr>
      <w:r>
        <w:rPr>
          <w:rFonts w:ascii="KoHo" w:hAnsi="KoHo" w:cs="KoHo"/>
          <w:noProof/>
        </w:rPr>
        <w:drawing>
          <wp:inline distT="0" distB="0" distL="0" distR="0" wp14:anchorId="02CF0C08" wp14:editId="797E7CB1">
            <wp:extent cx="4780800" cy="2988000"/>
            <wp:effectExtent l="0" t="0" r="1270" b="3175"/>
            <wp:docPr id="1061515143" name="Image 1" descr="Une image contenant texte, capture d’écran, diagram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73236" name="Image 1" descr="Une image contenant texte, capture d’écran, diagramme, conceptio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0800" cy="2988000"/>
                    </a:xfrm>
                    <a:prstGeom prst="rect">
                      <a:avLst/>
                    </a:prstGeom>
                  </pic:spPr>
                </pic:pic>
              </a:graphicData>
            </a:graphic>
          </wp:inline>
        </w:drawing>
      </w:r>
    </w:p>
    <w:p w14:paraId="2FDE12FB" w14:textId="47D09687" w:rsidR="006C3B41" w:rsidRDefault="00A84107" w:rsidP="008B2662">
      <w:pPr>
        <w:shd w:val="clear" w:color="auto" w:fill="FFFFFF"/>
        <w:spacing w:after="0" w:line="276" w:lineRule="auto"/>
        <w:jc w:val="both"/>
        <w:rPr>
          <w:rFonts w:ascii="KoHo" w:eastAsia="Times New Roman" w:hAnsi="KoHo" w:cs="KoHo"/>
          <w:kern w:val="0"/>
          <w:lang w:eastAsia="fr-FR"/>
          <w14:ligatures w14:val="none"/>
        </w:rPr>
      </w:pPr>
      <w:r w:rsidRPr="00A84107">
        <w:rPr>
          <w:rFonts w:ascii="KoHo" w:eastAsia="Times New Roman" w:hAnsi="KoHo" w:cs="KoHo"/>
          <w:kern w:val="0"/>
          <w:lang w:eastAsia="fr-FR"/>
          <w14:ligatures w14:val="none"/>
        </w:rPr>
        <w:lastRenderedPageBreak/>
        <w:t>À</w:t>
      </w:r>
      <w:r w:rsidR="00FD736D" w:rsidRPr="008B2662">
        <w:rPr>
          <w:rFonts w:ascii="KoHo" w:eastAsia="Times New Roman" w:hAnsi="KoHo" w:cs="KoHo"/>
          <w:kern w:val="0"/>
          <w:lang w:eastAsia="fr-FR"/>
          <w14:ligatures w14:val="none"/>
        </w:rPr>
        <w:t xml:space="preserve"> l’échelle départementale, le réseau </w:t>
      </w:r>
      <w:r w:rsidR="00257D5A">
        <w:rPr>
          <w:rFonts w:ascii="KoHo" w:eastAsia="Times New Roman" w:hAnsi="KoHo" w:cs="KoHo"/>
          <w:kern w:val="0"/>
          <w:lang w:eastAsia="fr-FR"/>
          <w14:ligatures w14:val="none"/>
        </w:rPr>
        <w:t>de f</w:t>
      </w:r>
      <w:r w:rsidR="00FD736D" w:rsidRPr="008B2662">
        <w:rPr>
          <w:rFonts w:ascii="KoHo" w:eastAsia="Times New Roman" w:hAnsi="KoHo" w:cs="KoHo"/>
          <w:kern w:val="0"/>
          <w:lang w:eastAsia="fr-FR"/>
          <w14:ligatures w14:val="none"/>
        </w:rPr>
        <w:t xml:space="preserve">ibre </w:t>
      </w:r>
      <w:r w:rsidR="00257D5A">
        <w:rPr>
          <w:rFonts w:ascii="KoHo" w:eastAsia="Times New Roman" w:hAnsi="KoHo" w:cs="KoHo"/>
          <w:kern w:val="0"/>
          <w:lang w:eastAsia="fr-FR"/>
          <w14:ligatures w14:val="none"/>
        </w:rPr>
        <w:t>o</w:t>
      </w:r>
      <w:r w:rsidR="00FD736D" w:rsidRPr="008B2662">
        <w:rPr>
          <w:rFonts w:ascii="KoHo" w:eastAsia="Times New Roman" w:hAnsi="KoHo" w:cs="KoHo"/>
          <w:kern w:val="0"/>
          <w:lang w:eastAsia="fr-FR"/>
          <w14:ligatures w14:val="none"/>
        </w:rPr>
        <w:t>ptique s’appu</w:t>
      </w:r>
      <w:r w:rsidR="004C3D07" w:rsidRPr="008B2662">
        <w:rPr>
          <w:rFonts w:ascii="KoHo" w:eastAsia="Times New Roman" w:hAnsi="KoHo" w:cs="KoHo"/>
          <w:kern w:val="0"/>
          <w:lang w:eastAsia="fr-FR"/>
          <w14:ligatures w14:val="none"/>
        </w:rPr>
        <w:t>i</w:t>
      </w:r>
      <w:r w:rsidR="00FD736D" w:rsidRPr="008B2662">
        <w:rPr>
          <w:rFonts w:ascii="KoHo" w:eastAsia="Times New Roman" w:hAnsi="KoHo" w:cs="KoHo"/>
          <w:kern w:val="0"/>
          <w:lang w:eastAsia="fr-FR"/>
          <w14:ligatures w14:val="none"/>
        </w:rPr>
        <w:t>e sur les grandes artères maillant l’ensemble du territoire départemental. </w:t>
      </w:r>
      <w:r w:rsidR="006C3B41" w:rsidRPr="008B2662">
        <w:rPr>
          <w:rFonts w:ascii="KoHo" w:eastAsia="Times New Roman" w:hAnsi="KoHo" w:cs="KoHo"/>
          <w:kern w:val="0"/>
          <w:lang w:eastAsia="fr-FR"/>
          <w14:ligatures w14:val="none"/>
        </w:rPr>
        <w:t xml:space="preserve">Ces artères sont toutes reliées à des Points d’interconnexion </w:t>
      </w:r>
      <w:r w:rsidR="006C3B41" w:rsidRPr="00C32CB1">
        <w:rPr>
          <w:rFonts w:ascii="KoHo" w:eastAsia="Times New Roman" w:hAnsi="KoHo" w:cs="KoHo"/>
          <w:kern w:val="0"/>
          <w:lang w:eastAsia="fr-FR"/>
          <w14:ligatures w14:val="none"/>
        </w:rPr>
        <w:t xml:space="preserve">mondiaux et vont </w:t>
      </w:r>
      <w:r w:rsidR="006C3B41" w:rsidRPr="008B2662">
        <w:rPr>
          <w:rFonts w:ascii="KoHo" w:eastAsia="Times New Roman" w:hAnsi="KoHo" w:cs="KoHo"/>
          <w:kern w:val="0"/>
          <w:lang w:eastAsia="fr-FR"/>
          <w14:ligatures w14:val="none"/>
        </w:rPr>
        <w:t xml:space="preserve">s’étendre sur l’ensemble du département. La fibre va ensuite passer par différents équipements </w:t>
      </w:r>
      <w:r w:rsidR="006C3B41">
        <w:rPr>
          <w:rFonts w:ascii="KoHo" w:eastAsia="Times New Roman" w:hAnsi="KoHo" w:cs="KoHo"/>
          <w:kern w:val="0"/>
          <w:lang w:eastAsia="fr-FR"/>
          <w14:ligatures w14:val="none"/>
        </w:rPr>
        <w:t>pour arriver dans une armoire de rue appelé Point de Mutualisation PM.</w:t>
      </w:r>
    </w:p>
    <w:p w14:paraId="3104CBE3" w14:textId="78459C8E" w:rsidR="0087645A" w:rsidRPr="00063CCD" w:rsidRDefault="00A84107" w:rsidP="008B2662">
      <w:pPr>
        <w:spacing w:after="0" w:line="276" w:lineRule="auto"/>
        <w:jc w:val="both"/>
        <w:rPr>
          <w:rFonts w:ascii="KoHo" w:eastAsia="Times New Roman" w:hAnsi="KoHo" w:cs="KoHo"/>
          <w:kern w:val="0"/>
          <w:lang w:eastAsia="fr-FR"/>
          <w14:ligatures w14:val="none"/>
        </w:rPr>
      </w:pPr>
      <w:r w:rsidRPr="00A84107">
        <w:rPr>
          <w:rFonts w:ascii="KoHo" w:hAnsi="KoHo" w:cs="KoHo"/>
          <w:lang w:eastAsia="fr-FR"/>
        </w:rPr>
        <w:t>À</w:t>
      </w:r>
      <w:r w:rsidR="0087645A" w:rsidRPr="00063CCD">
        <w:rPr>
          <w:rFonts w:ascii="KoHo" w:hAnsi="KoHo" w:cs="KoHo"/>
          <w:lang w:eastAsia="fr-FR"/>
        </w:rPr>
        <w:t xml:space="preserve"> l’échelle communale</w:t>
      </w:r>
      <w:r w:rsidR="008B2662" w:rsidRPr="00063CCD">
        <w:rPr>
          <w:rFonts w:ascii="KoHo" w:hAnsi="KoHo" w:cs="KoHo"/>
          <w:lang w:eastAsia="fr-FR"/>
        </w:rPr>
        <w:t xml:space="preserve">, </w:t>
      </w:r>
      <w:r w:rsidR="006C3B41">
        <w:rPr>
          <w:rFonts w:ascii="KoHo" w:hAnsi="KoHo" w:cs="KoHo"/>
          <w:lang w:eastAsia="fr-FR"/>
        </w:rPr>
        <w:t xml:space="preserve">à partir </w:t>
      </w:r>
      <w:r w:rsidR="008B2662" w:rsidRPr="00063CCD">
        <w:rPr>
          <w:rFonts w:ascii="KoHo" w:hAnsi="KoHo" w:cs="KoHo"/>
          <w:lang w:eastAsia="fr-FR"/>
        </w:rPr>
        <w:t>des</w:t>
      </w:r>
      <w:r w:rsidR="0087645A" w:rsidRPr="00063CCD">
        <w:rPr>
          <w:rFonts w:ascii="KoHo" w:eastAsia="Times New Roman" w:hAnsi="KoHo" w:cs="KoHo"/>
          <w:kern w:val="0"/>
          <w:lang w:eastAsia="fr-FR"/>
          <w14:ligatures w14:val="none"/>
        </w:rPr>
        <w:t xml:space="preserve"> </w:t>
      </w:r>
      <w:r w:rsidR="00257D5A">
        <w:rPr>
          <w:rFonts w:ascii="KoHo" w:eastAsia="Times New Roman" w:hAnsi="KoHo" w:cs="KoHo"/>
          <w:kern w:val="0"/>
          <w:lang w:eastAsia="fr-FR"/>
          <w14:ligatures w14:val="none"/>
        </w:rPr>
        <w:t>a</w:t>
      </w:r>
      <w:r w:rsidR="0087645A" w:rsidRPr="00063CCD">
        <w:rPr>
          <w:rFonts w:ascii="KoHo" w:eastAsia="Times New Roman" w:hAnsi="KoHo" w:cs="KoHo"/>
          <w:kern w:val="0"/>
          <w:lang w:eastAsia="fr-FR"/>
          <w14:ligatures w14:val="none"/>
        </w:rPr>
        <w:t xml:space="preserve">rmoires de </w:t>
      </w:r>
      <w:r w:rsidR="00257D5A">
        <w:rPr>
          <w:rFonts w:ascii="KoHo" w:eastAsia="Times New Roman" w:hAnsi="KoHo" w:cs="KoHo"/>
          <w:kern w:val="0"/>
          <w:lang w:eastAsia="fr-FR"/>
          <w14:ligatures w14:val="none"/>
        </w:rPr>
        <w:t>r</w:t>
      </w:r>
      <w:r w:rsidR="0087645A" w:rsidRPr="00063CCD">
        <w:rPr>
          <w:rFonts w:ascii="KoHo" w:eastAsia="Times New Roman" w:hAnsi="KoHo" w:cs="KoHo"/>
          <w:kern w:val="0"/>
          <w:lang w:eastAsia="fr-FR"/>
          <w14:ligatures w14:val="none"/>
        </w:rPr>
        <w:t>ue </w:t>
      </w:r>
      <w:r w:rsidR="006C3B41" w:rsidRPr="006C3B41">
        <w:rPr>
          <w:rFonts w:ascii="KoHo" w:eastAsia="Times New Roman" w:hAnsi="KoHo" w:cs="KoHo"/>
          <w:kern w:val="0"/>
          <w:lang w:eastAsia="fr-FR"/>
          <w14:ligatures w14:val="none"/>
        </w:rPr>
        <w:t>(PM), va être déployé un réseau de fibre de distribution</w:t>
      </w:r>
      <w:r w:rsidR="008B2662" w:rsidRPr="00063CCD">
        <w:rPr>
          <w:rFonts w:ascii="KoHo" w:eastAsia="Times New Roman" w:hAnsi="KoHo" w:cs="KoHo"/>
          <w:kern w:val="0"/>
          <w:lang w:eastAsia="fr-FR"/>
          <w14:ligatures w14:val="none"/>
        </w:rPr>
        <w:t xml:space="preserve">, </w:t>
      </w:r>
      <w:r w:rsidR="0087645A" w:rsidRPr="00063CCD">
        <w:rPr>
          <w:rFonts w:ascii="KoHo" w:eastAsia="Times New Roman" w:hAnsi="KoHo" w:cs="KoHo"/>
          <w:kern w:val="0"/>
          <w:lang w:eastAsia="fr-FR"/>
          <w14:ligatures w14:val="none"/>
        </w:rPr>
        <w:t xml:space="preserve">afin de se rapprocher au maximum des habitations ou bâtiments à raccorder. Le déploiement est réalisé en aérien (sur des poteaux nouveaux ou existants) ou </w:t>
      </w:r>
      <w:r w:rsidR="00055A0B">
        <w:rPr>
          <w:rFonts w:ascii="KoHo" w:eastAsia="Times New Roman" w:hAnsi="KoHo" w:cs="KoHo"/>
          <w:kern w:val="0"/>
          <w:lang w:eastAsia="fr-FR"/>
          <w14:ligatures w14:val="none"/>
        </w:rPr>
        <w:t>en</w:t>
      </w:r>
      <w:r w:rsidR="0087645A" w:rsidRPr="00063CCD">
        <w:rPr>
          <w:rFonts w:ascii="KoHo" w:eastAsia="Times New Roman" w:hAnsi="KoHo" w:cs="KoHo"/>
          <w:kern w:val="0"/>
          <w:lang w:eastAsia="fr-FR"/>
          <w14:ligatures w14:val="none"/>
        </w:rPr>
        <w:t xml:space="preserve"> souterrain</w:t>
      </w:r>
      <w:r w:rsidR="00055A0B">
        <w:rPr>
          <w:rFonts w:ascii="KoHo" w:eastAsia="Times New Roman" w:hAnsi="KoHo" w:cs="KoHo"/>
          <w:kern w:val="0"/>
          <w:lang w:eastAsia="fr-FR"/>
          <w14:ligatures w14:val="none"/>
        </w:rPr>
        <w:t xml:space="preserve"> (fourreaux sous la voirie)</w:t>
      </w:r>
      <w:r w:rsidR="0087645A" w:rsidRPr="00063CCD">
        <w:rPr>
          <w:rFonts w:ascii="KoHo" w:eastAsia="Times New Roman" w:hAnsi="KoHo" w:cs="KoHo"/>
          <w:kern w:val="0"/>
          <w:lang w:eastAsia="fr-FR"/>
          <w14:ligatures w14:val="none"/>
        </w:rPr>
        <w:t>.</w:t>
      </w:r>
    </w:p>
    <w:p w14:paraId="1CB53DB4" w14:textId="2DAD24F9" w:rsidR="00DC11E8" w:rsidRPr="00063CCD" w:rsidRDefault="008B2662" w:rsidP="008B2662">
      <w:pPr>
        <w:shd w:val="clear" w:color="auto" w:fill="FFFFFF"/>
        <w:spacing w:after="0" w:line="276" w:lineRule="auto"/>
        <w:jc w:val="both"/>
        <w:rPr>
          <w:rFonts w:ascii="KoHo" w:eastAsia="Times New Roman" w:hAnsi="KoHo" w:cs="KoHo"/>
          <w:kern w:val="0"/>
          <w:lang w:eastAsia="fr-FR"/>
          <w14:ligatures w14:val="none"/>
        </w:rPr>
      </w:pPr>
      <w:r w:rsidRPr="00063CCD">
        <w:rPr>
          <w:rFonts w:ascii="KoHo" w:eastAsia="Times New Roman" w:hAnsi="KoHo" w:cs="KoHo"/>
          <w:kern w:val="0"/>
          <w:lang w:eastAsia="fr-FR"/>
          <w14:ligatures w14:val="none"/>
        </w:rPr>
        <w:t>Ensuite</w:t>
      </w:r>
      <w:r w:rsidR="00063CCD">
        <w:rPr>
          <w:rFonts w:ascii="KoHo" w:eastAsia="Times New Roman" w:hAnsi="KoHo" w:cs="KoHo"/>
          <w:kern w:val="0"/>
          <w:lang w:eastAsia="fr-FR"/>
          <w14:ligatures w14:val="none"/>
        </w:rPr>
        <w:t>,</w:t>
      </w:r>
      <w:r w:rsidRPr="00063CCD">
        <w:rPr>
          <w:rFonts w:ascii="KoHo" w:eastAsia="Times New Roman" w:hAnsi="KoHo" w:cs="KoHo"/>
          <w:kern w:val="0"/>
          <w:lang w:eastAsia="fr-FR"/>
          <w14:ligatures w14:val="none"/>
        </w:rPr>
        <w:t xml:space="preserve"> vient la</w:t>
      </w:r>
      <w:r w:rsidR="0087645A" w:rsidRPr="00063CCD">
        <w:rPr>
          <w:rFonts w:ascii="KoHo" w:eastAsia="Times New Roman" w:hAnsi="KoHo" w:cs="KoHo"/>
          <w:kern w:val="0"/>
          <w:lang w:eastAsia="fr-FR"/>
          <w14:ligatures w14:val="none"/>
        </w:rPr>
        <w:t xml:space="preserve"> phase de raccordement au réseau public </w:t>
      </w:r>
      <w:r w:rsidR="00257D5A">
        <w:rPr>
          <w:rFonts w:ascii="KoHo" w:eastAsia="Times New Roman" w:hAnsi="KoHo" w:cs="KoHo"/>
          <w:kern w:val="0"/>
          <w:lang w:eastAsia="fr-FR"/>
          <w14:ligatures w14:val="none"/>
        </w:rPr>
        <w:t>de f</w:t>
      </w:r>
      <w:r w:rsidR="0087645A" w:rsidRPr="00063CCD">
        <w:rPr>
          <w:rFonts w:ascii="KoHo" w:eastAsia="Times New Roman" w:hAnsi="KoHo" w:cs="KoHo"/>
          <w:kern w:val="0"/>
          <w:lang w:eastAsia="fr-FR"/>
          <w14:ligatures w14:val="none"/>
        </w:rPr>
        <w:t xml:space="preserve">ibre </w:t>
      </w:r>
      <w:r w:rsidR="00257D5A">
        <w:rPr>
          <w:rFonts w:ascii="KoHo" w:eastAsia="Times New Roman" w:hAnsi="KoHo" w:cs="KoHo"/>
          <w:kern w:val="0"/>
          <w:lang w:eastAsia="fr-FR"/>
          <w14:ligatures w14:val="none"/>
        </w:rPr>
        <w:t>o</w:t>
      </w:r>
      <w:r w:rsidR="0087645A" w:rsidRPr="00063CCD">
        <w:rPr>
          <w:rFonts w:ascii="KoHo" w:eastAsia="Times New Roman" w:hAnsi="KoHo" w:cs="KoHo"/>
          <w:kern w:val="0"/>
          <w:lang w:eastAsia="fr-FR"/>
          <w14:ligatures w14:val="none"/>
        </w:rPr>
        <w:t xml:space="preserve">ptique </w:t>
      </w:r>
      <w:proofErr w:type="spellStart"/>
      <w:r w:rsidR="0087645A" w:rsidRPr="00063CCD">
        <w:rPr>
          <w:rFonts w:ascii="KoHo" w:eastAsia="Times New Roman" w:hAnsi="KoHo" w:cs="KoHo"/>
          <w:kern w:val="0"/>
          <w:lang w:eastAsia="fr-FR"/>
          <w14:ligatures w14:val="none"/>
        </w:rPr>
        <w:t>Li@in</w:t>
      </w:r>
      <w:proofErr w:type="spellEnd"/>
      <w:r w:rsidRPr="00063CCD">
        <w:rPr>
          <w:rFonts w:ascii="KoHo" w:eastAsia="Times New Roman" w:hAnsi="KoHo" w:cs="KoHo"/>
          <w:kern w:val="0"/>
          <w:lang w:eastAsia="fr-FR"/>
          <w14:ligatures w14:val="none"/>
        </w:rPr>
        <w:t>, qui</w:t>
      </w:r>
      <w:r w:rsidR="0087645A" w:rsidRPr="00063CCD">
        <w:rPr>
          <w:rFonts w:ascii="KoHo" w:eastAsia="Times New Roman" w:hAnsi="KoHo" w:cs="KoHo"/>
          <w:kern w:val="0"/>
          <w:lang w:eastAsia="fr-FR"/>
          <w14:ligatures w14:val="none"/>
        </w:rPr>
        <w:t xml:space="preserve"> consiste à déployer la fibre du domaine public jusqu’à une « Prise Terminale Optique » (PTO) à l’intérieur d</w:t>
      </w:r>
      <w:r w:rsidRPr="00063CCD">
        <w:rPr>
          <w:rFonts w:ascii="KoHo" w:eastAsia="Times New Roman" w:hAnsi="KoHo" w:cs="KoHo"/>
          <w:kern w:val="0"/>
          <w:lang w:eastAsia="fr-FR"/>
          <w14:ligatures w14:val="none"/>
        </w:rPr>
        <w:t>’un</w:t>
      </w:r>
      <w:r w:rsidR="0087645A" w:rsidRPr="00063CCD">
        <w:rPr>
          <w:rFonts w:ascii="KoHo" w:eastAsia="Times New Roman" w:hAnsi="KoHo" w:cs="KoHo"/>
          <w:kern w:val="0"/>
          <w:lang w:eastAsia="fr-FR"/>
          <w14:ligatures w14:val="none"/>
        </w:rPr>
        <w:t xml:space="preserve"> logement ou du bâtiment </w:t>
      </w:r>
      <w:r w:rsidR="006C3B41">
        <w:rPr>
          <w:rFonts w:ascii="KoHo" w:eastAsia="Times New Roman" w:hAnsi="KoHo" w:cs="KoHo"/>
          <w:kern w:val="0"/>
          <w:lang w:eastAsia="fr-FR"/>
          <w14:ligatures w14:val="none"/>
        </w:rPr>
        <w:t xml:space="preserve">à </w:t>
      </w:r>
      <w:r w:rsidR="0087645A" w:rsidRPr="00063CCD">
        <w:rPr>
          <w:rFonts w:ascii="KoHo" w:eastAsia="Times New Roman" w:hAnsi="KoHo" w:cs="KoHo"/>
          <w:kern w:val="0"/>
          <w:lang w:eastAsia="fr-FR"/>
          <w14:ligatures w14:val="none"/>
        </w:rPr>
        <w:t>raccordé.</w:t>
      </w:r>
      <w:r w:rsidRPr="00063CCD">
        <w:rPr>
          <w:rFonts w:ascii="KoHo" w:eastAsia="Times New Roman" w:hAnsi="KoHo" w:cs="KoHo"/>
          <w:kern w:val="0"/>
          <w:lang w:eastAsia="fr-FR"/>
          <w14:ligatures w14:val="none"/>
        </w:rPr>
        <w:t xml:space="preserve"> </w:t>
      </w:r>
      <w:r w:rsidR="0087645A" w:rsidRPr="00063CCD">
        <w:rPr>
          <w:rFonts w:ascii="KoHo" w:eastAsia="Times New Roman" w:hAnsi="KoHo" w:cs="KoHo"/>
          <w:kern w:val="0"/>
          <w:lang w:eastAsia="fr-FR"/>
          <w14:ligatures w14:val="none"/>
        </w:rPr>
        <w:t xml:space="preserve">Cette étape permet la délivrance effective du service Très Haut Débit </w:t>
      </w:r>
      <w:proofErr w:type="spellStart"/>
      <w:r w:rsidR="0087645A" w:rsidRPr="00063CCD">
        <w:rPr>
          <w:rFonts w:ascii="KoHo" w:eastAsia="Times New Roman" w:hAnsi="KoHo" w:cs="KoHo"/>
          <w:kern w:val="0"/>
          <w:lang w:eastAsia="fr-FR"/>
          <w14:ligatures w14:val="none"/>
        </w:rPr>
        <w:t>Li@in</w:t>
      </w:r>
      <w:proofErr w:type="spellEnd"/>
      <w:r w:rsidR="0087645A" w:rsidRPr="00063CCD">
        <w:rPr>
          <w:rFonts w:ascii="KoHo" w:eastAsia="Times New Roman" w:hAnsi="KoHo" w:cs="KoHo"/>
          <w:kern w:val="0"/>
          <w:lang w:eastAsia="fr-FR"/>
          <w14:ligatures w14:val="none"/>
        </w:rPr>
        <w:t xml:space="preserve"> dans votre habitation ou bâtiment professionnel.</w:t>
      </w:r>
    </w:p>
    <w:p w14:paraId="2F7F037B" w14:textId="77777777" w:rsidR="008B2662" w:rsidRPr="00063CCD" w:rsidRDefault="008B2662" w:rsidP="0087645A">
      <w:pPr>
        <w:shd w:val="clear" w:color="auto" w:fill="FFFFFF"/>
        <w:tabs>
          <w:tab w:val="left" w:pos="2550"/>
        </w:tabs>
        <w:spacing w:after="0" w:line="384" w:lineRule="atLeast"/>
        <w:jc w:val="both"/>
        <w:rPr>
          <w:rFonts w:ascii="KoHo" w:eastAsia="Times New Roman" w:hAnsi="KoHo" w:cs="KoHo"/>
          <w:kern w:val="0"/>
          <w:lang w:eastAsia="fr-FR"/>
          <w14:ligatures w14:val="none"/>
        </w:rPr>
      </w:pPr>
    </w:p>
    <w:p w14:paraId="223D8821" w14:textId="2AF260F9" w:rsidR="0087645A" w:rsidRPr="008B2662" w:rsidRDefault="0087645A" w:rsidP="0087645A">
      <w:pPr>
        <w:shd w:val="clear" w:color="auto" w:fill="FFFFFF"/>
        <w:tabs>
          <w:tab w:val="left" w:pos="2550"/>
        </w:tabs>
        <w:spacing w:after="0" w:line="384" w:lineRule="atLeast"/>
        <w:jc w:val="both"/>
        <w:rPr>
          <w:rFonts w:ascii="KoHo" w:eastAsia="Times New Roman" w:hAnsi="KoHo" w:cs="KoHo"/>
          <w:b/>
          <w:bCs/>
          <w:kern w:val="0"/>
          <w:lang w:eastAsia="fr-FR"/>
          <w14:ligatures w14:val="none"/>
        </w:rPr>
      </w:pPr>
      <w:r w:rsidRPr="008B2662">
        <w:rPr>
          <w:rFonts w:ascii="KoHo" w:eastAsia="Times New Roman" w:hAnsi="KoHo" w:cs="KoHo"/>
          <w:b/>
          <w:bCs/>
          <w:kern w:val="0"/>
          <w:lang w:eastAsia="fr-FR"/>
          <w14:ligatures w14:val="none"/>
        </w:rPr>
        <w:t xml:space="preserve">Plus d’information sur </w:t>
      </w:r>
      <w:hyperlink r:id="rId8" w:history="1">
        <w:r w:rsidRPr="008B2662">
          <w:rPr>
            <w:rStyle w:val="Lienhypertexte"/>
            <w:rFonts w:ascii="KoHo" w:eastAsia="Times New Roman" w:hAnsi="KoHo" w:cs="KoHo"/>
            <w:b/>
            <w:bCs/>
            <w:kern w:val="0"/>
            <w:lang w:eastAsia="fr-FR"/>
            <w14:ligatures w14:val="none"/>
          </w:rPr>
          <w:t>http://reso-liain.fr/</w:t>
        </w:r>
      </w:hyperlink>
      <w:r w:rsidRPr="008B2662">
        <w:rPr>
          <w:rFonts w:ascii="KoHo" w:eastAsia="Times New Roman" w:hAnsi="KoHo" w:cs="KoHo"/>
          <w:b/>
          <w:bCs/>
          <w:kern w:val="0"/>
          <w:lang w:eastAsia="fr-FR"/>
          <w14:ligatures w14:val="none"/>
        </w:rPr>
        <w:t xml:space="preserve"> </w:t>
      </w:r>
    </w:p>
    <w:p w14:paraId="5D2393FD" w14:textId="02BEAD49" w:rsidR="008B2662" w:rsidRPr="008B2662" w:rsidRDefault="008B2662" w:rsidP="008B2662">
      <w:pPr>
        <w:shd w:val="clear" w:color="auto" w:fill="FFFFFF"/>
        <w:spacing w:after="0" w:line="384" w:lineRule="atLeast"/>
        <w:jc w:val="both"/>
        <w:rPr>
          <w:rFonts w:ascii="KoHo" w:eastAsia="Times New Roman" w:hAnsi="KoHo" w:cs="KoHo"/>
          <w:kern w:val="0"/>
          <w:lang w:eastAsia="fr-FR"/>
          <w14:ligatures w14:val="none"/>
        </w:rPr>
      </w:pPr>
      <w:r>
        <w:rPr>
          <w:rFonts w:ascii="KoHo" w:eastAsia="Times New Roman" w:hAnsi="KoHo" w:cs="KoHo"/>
          <w:kern w:val="0"/>
          <w:lang w:eastAsia="fr-FR"/>
          <w14:ligatures w14:val="none"/>
        </w:rPr>
        <w:t xml:space="preserve"> </w:t>
      </w:r>
    </w:p>
    <w:sectPr w:rsidR="008B2662" w:rsidRPr="008B2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oHo">
    <w:altName w:val="Browallia New"/>
    <w:charset w:val="00"/>
    <w:family w:val="auto"/>
    <w:pitch w:val="variable"/>
    <w:sig w:usb0="21000007" w:usb1="00000001" w:usb2="00000000" w:usb3="00000000" w:csb0="0001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E51D5"/>
    <w:multiLevelType w:val="multilevel"/>
    <w:tmpl w:val="56AC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628CB"/>
    <w:multiLevelType w:val="hybridMultilevel"/>
    <w:tmpl w:val="74B25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19122E"/>
    <w:multiLevelType w:val="multilevel"/>
    <w:tmpl w:val="F4748E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948828">
    <w:abstractNumId w:val="2"/>
  </w:num>
  <w:num w:numId="2" w16cid:durableId="672146412">
    <w:abstractNumId w:val="0"/>
  </w:num>
  <w:num w:numId="3" w16cid:durableId="607391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2F"/>
    <w:rsid w:val="00034D25"/>
    <w:rsid w:val="0005464A"/>
    <w:rsid w:val="00055A0B"/>
    <w:rsid w:val="00063CCD"/>
    <w:rsid w:val="000A66BA"/>
    <w:rsid w:val="00177190"/>
    <w:rsid w:val="00195F32"/>
    <w:rsid w:val="001E77C5"/>
    <w:rsid w:val="0024742F"/>
    <w:rsid w:val="00257D5A"/>
    <w:rsid w:val="002A47F8"/>
    <w:rsid w:val="002E363F"/>
    <w:rsid w:val="00371B64"/>
    <w:rsid w:val="00375229"/>
    <w:rsid w:val="004A1456"/>
    <w:rsid w:val="004B4BC5"/>
    <w:rsid w:val="004B535C"/>
    <w:rsid w:val="004C3D07"/>
    <w:rsid w:val="0057603C"/>
    <w:rsid w:val="00587868"/>
    <w:rsid w:val="005C7EE5"/>
    <w:rsid w:val="005D6120"/>
    <w:rsid w:val="005E0405"/>
    <w:rsid w:val="00610797"/>
    <w:rsid w:val="0063539E"/>
    <w:rsid w:val="0069673F"/>
    <w:rsid w:val="006A6388"/>
    <w:rsid w:val="006C3B41"/>
    <w:rsid w:val="006F6FEF"/>
    <w:rsid w:val="007641A3"/>
    <w:rsid w:val="00781CF0"/>
    <w:rsid w:val="007C137B"/>
    <w:rsid w:val="008330D6"/>
    <w:rsid w:val="008440FE"/>
    <w:rsid w:val="0087645A"/>
    <w:rsid w:val="008B2662"/>
    <w:rsid w:val="00902751"/>
    <w:rsid w:val="0092025A"/>
    <w:rsid w:val="009E7496"/>
    <w:rsid w:val="009F1068"/>
    <w:rsid w:val="009F75C1"/>
    <w:rsid w:val="00A84107"/>
    <w:rsid w:val="00A84F95"/>
    <w:rsid w:val="00B32B5B"/>
    <w:rsid w:val="00B91CB8"/>
    <w:rsid w:val="00C32CB1"/>
    <w:rsid w:val="00D21610"/>
    <w:rsid w:val="00D7452B"/>
    <w:rsid w:val="00D753AF"/>
    <w:rsid w:val="00D83C80"/>
    <w:rsid w:val="00DC11E8"/>
    <w:rsid w:val="00E20A21"/>
    <w:rsid w:val="00E45054"/>
    <w:rsid w:val="00E74682"/>
    <w:rsid w:val="00E82BE5"/>
    <w:rsid w:val="00F133EE"/>
    <w:rsid w:val="00F47B40"/>
    <w:rsid w:val="00FD7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0443"/>
  <w15:chartTrackingRefBased/>
  <w15:docId w15:val="{28C74AD5-BC29-4857-9080-A3312493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7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247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24742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24742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4742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4742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742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742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742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742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24742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24742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24742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4742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4742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742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742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742F"/>
    <w:rPr>
      <w:rFonts w:eastAsiaTheme="majorEastAsia" w:cstheme="majorBidi"/>
      <w:color w:val="272727" w:themeColor="text1" w:themeTint="D8"/>
    </w:rPr>
  </w:style>
  <w:style w:type="paragraph" w:styleId="Titre">
    <w:name w:val="Title"/>
    <w:basedOn w:val="Normal"/>
    <w:next w:val="Normal"/>
    <w:link w:val="TitreCar"/>
    <w:uiPriority w:val="10"/>
    <w:qFormat/>
    <w:rsid w:val="00247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742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742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742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742F"/>
    <w:pPr>
      <w:spacing w:before="160"/>
      <w:jc w:val="center"/>
    </w:pPr>
    <w:rPr>
      <w:i/>
      <w:iCs/>
      <w:color w:val="404040" w:themeColor="text1" w:themeTint="BF"/>
    </w:rPr>
  </w:style>
  <w:style w:type="character" w:customStyle="1" w:styleId="CitationCar">
    <w:name w:val="Citation Car"/>
    <w:basedOn w:val="Policepardfaut"/>
    <w:link w:val="Citation"/>
    <w:uiPriority w:val="29"/>
    <w:rsid w:val="0024742F"/>
    <w:rPr>
      <w:i/>
      <w:iCs/>
      <w:color w:val="404040" w:themeColor="text1" w:themeTint="BF"/>
    </w:rPr>
  </w:style>
  <w:style w:type="paragraph" w:styleId="Paragraphedeliste">
    <w:name w:val="List Paragraph"/>
    <w:basedOn w:val="Normal"/>
    <w:uiPriority w:val="34"/>
    <w:qFormat/>
    <w:rsid w:val="0024742F"/>
    <w:pPr>
      <w:ind w:left="720"/>
      <w:contextualSpacing/>
    </w:pPr>
  </w:style>
  <w:style w:type="character" w:styleId="Accentuationintense">
    <w:name w:val="Intense Emphasis"/>
    <w:basedOn w:val="Policepardfaut"/>
    <w:uiPriority w:val="21"/>
    <w:qFormat/>
    <w:rsid w:val="0024742F"/>
    <w:rPr>
      <w:i/>
      <w:iCs/>
      <w:color w:val="0F4761" w:themeColor="accent1" w:themeShade="BF"/>
    </w:rPr>
  </w:style>
  <w:style w:type="paragraph" w:styleId="Citationintense">
    <w:name w:val="Intense Quote"/>
    <w:basedOn w:val="Normal"/>
    <w:next w:val="Normal"/>
    <w:link w:val="CitationintenseCar"/>
    <w:uiPriority w:val="30"/>
    <w:qFormat/>
    <w:rsid w:val="00247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742F"/>
    <w:rPr>
      <w:i/>
      <w:iCs/>
      <w:color w:val="0F4761" w:themeColor="accent1" w:themeShade="BF"/>
    </w:rPr>
  </w:style>
  <w:style w:type="character" w:styleId="Rfrenceintense">
    <w:name w:val="Intense Reference"/>
    <w:basedOn w:val="Policepardfaut"/>
    <w:uiPriority w:val="32"/>
    <w:qFormat/>
    <w:rsid w:val="0024742F"/>
    <w:rPr>
      <w:b/>
      <w:bCs/>
      <w:smallCaps/>
      <w:color w:val="0F4761" w:themeColor="accent1" w:themeShade="BF"/>
      <w:spacing w:val="5"/>
    </w:rPr>
  </w:style>
  <w:style w:type="paragraph" w:customStyle="1" w:styleId="pb-2">
    <w:name w:val="pb-2"/>
    <w:basedOn w:val="Normal"/>
    <w:rsid w:val="004B535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9F1068"/>
    <w:rPr>
      <w:color w:val="467886" w:themeColor="hyperlink"/>
      <w:u w:val="single"/>
    </w:rPr>
  </w:style>
  <w:style w:type="character" w:styleId="Mentionnonrsolue">
    <w:name w:val="Unresolved Mention"/>
    <w:basedOn w:val="Policepardfaut"/>
    <w:uiPriority w:val="99"/>
    <w:semiHidden/>
    <w:unhideWhenUsed/>
    <w:rsid w:val="009F1068"/>
    <w:rPr>
      <w:color w:val="605E5C"/>
      <w:shd w:val="clear" w:color="auto" w:fill="E1DFDD"/>
    </w:rPr>
  </w:style>
  <w:style w:type="paragraph" w:styleId="NormalWeb">
    <w:name w:val="Normal (Web)"/>
    <w:basedOn w:val="Normal"/>
    <w:uiPriority w:val="99"/>
    <w:semiHidden/>
    <w:unhideWhenUsed/>
    <w:rsid w:val="005C7EE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FD736D"/>
    <w:rPr>
      <w:i/>
      <w:iCs/>
    </w:rPr>
  </w:style>
  <w:style w:type="paragraph" w:customStyle="1" w:styleId="wp-caption-text">
    <w:name w:val="wp-caption-text"/>
    <w:basedOn w:val="Normal"/>
    <w:rsid w:val="00FD736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87645A"/>
    <w:rPr>
      <w:b/>
      <w:bCs/>
    </w:rPr>
  </w:style>
  <w:style w:type="character" w:styleId="Lienhypertextesuivivisit">
    <w:name w:val="FollowedHyperlink"/>
    <w:basedOn w:val="Policepardfaut"/>
    <w:uiPriority w:val="99"/>
    <w:semiHidden/>
    <w:unhideWhenUsed/>
    <w:rsid w:val="008330D6"/>
    <w:rPr>
      <w:color w:val="96607D" w:themeColor="followedHyperlink"/>
      <w:u w:val="single"/>
    </w:rPr>
  </w:style>
  <w:style w:type="character" w:styleId="Marquedecommentaire">
    <w:name w:val="annotation reference"/>
    <w:basedOn w:val="Policepardfaut"/>
    <w:uiPriority w:val="99"/>
    <w:semiHidden/>
    <w:unhideWhenUsed/>
    <w:rsid w:val="002E363F"/>
    <w:rPr>
      <w:sz w:val="16"/>
      <w:szCs w:val="16"/>
    </w:rPr>
  </w:style>
  <w:style w:type="paragraph" w:styleId="Commentaire">
    <w:name w:val="annotation text"/>
    <w:basedOn w:val="Normal"/>
    <w:link w:val="CommentaireCar"/>
    <w:uiPriority w:val="99"/>
    <w:unhideWhenUsed/>
    <w:rsid w:val="002E363F"/>
    <w:pPr>
      <w:spacing w:line="240" w:lineRule="auto"/>
    </w:pPr>
    <w:rPr>
      <w:sz w:val="20"/>
      <w:szCs w:val="20"/>
    </w:rPr>
  </w:style>
  <w:style w:type="character" w:customStyle="1" w:styleId="CommentaireCar">
    <w:name w:val="Commentaire Car"/>
    <w:basedOn w:val="Policepardfaut"/>
    <w:link w:val="Commentaire"/>
    <w:uiPriority w:val="99"/>
    <w:rsid w:val="002E363F"/>
    <w:rPr>
      <w:sz w:val="20"/>
      <w:szCs w:val="20"/>
    </w:rPr>
  </w:style>
  <w:style w:type="paragraph" w:styleId="Objetducommentaire">
    <w:name w:val="annotation subject"/>
    <w:basedOn w:val="Commentaire"/>
    <w:next w:val="Commentaire"/>
    <w:link w:val="ObjetducommentaireCar"/>
    <w:uiPriority w:val="99"/>
    <w:semiHidden/>
    <w:unhideWhenUsed/>
    <w:rsid w:val="002E363F"/>
    <w:rPr>
      <w:b/>
      <w:bCs/>
    </w:rPr>
  </w:style>
  <w:style w:type="character" w:customStyle="1" w:styleId="ObjetducommentaireCar">
    <w:name w:val="Objet du commentaire Car"/>
    <w:basedOn w:val="CommentaireCar"/>
    <w:link w:val="Objetducommentaire"/>
    <w:uiPriority w:val="99"/>
    <w:semiHidden/>
    <w:rsid w:val="002E36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55420">
      <w:bodyDiv w:val="1"/>
      <w:marLeft w:val="0"/>
      <w:marRight w:val="0"/>
      <w:marTop w:val="0"/>
      <w:marBottom w:val="0"/>
      <w:divBdr>
        <w:top w:val="none" w:sz="0" w:space="0" w:color="auto"/>
        <w:left w:val="none" w:sz="0" w:space="0" w:color="auto"/>
        <w:bottom w:val="none" w:sz="0" w:space="0" w:color="auto"/>
        <w:right w:val="none" w:sz="0" w:space="0" w:color="auto"/>
      </w:divBdr>
      <w:divsChild>
        <w:div w:id="202986282">
          <w:marLeft w:val="0"/>
          <w:marRight w:val="300"/>
          <w:marTop w:val="75"/>
          <w:marBottom w:val="300"/>
          <w:divBdr>
            <w:top w:val="single" w:sz="6" w:space="11" w:color="F0F0F0"/>
            <w:left w:val="single" w:sz="6" w:space="2" w:color="F0F0F0"/>
            <w:bottom w:val="single" w:sz="6" w:space="8" w:color="F0F0F0"/>
            <w:right w:val="single" w:sz="6" w:space="2" w:color="F0F0F0"/>
          </w:divBdr>
        </w:div>
      </w:divsChild>
    </w:div>
    <w:div w:id="1241213333">
      <w:bodyDiv w:val="1"/>
      <w:marLeft w:val="0"/>
      <w:marRight w:val="0"/>
      <w:marTop w:val="0"/>
      <w:marBottom w:val="0"/>
      <w:divBdr>
        <w:top w:val="none" w:sz="0" w:space="0" w:color="auto"/>
        <w:left w:val="none" w:sz="0" w:space="0" w:color="auto"/>
        <w:bottom w:val="none" w:sz="0" w:space="0" w:color="auto"/>
        <w:right w:val="none" w:sz="0" w:space="0" w:color="auto"/>
      </w:divBdr>
    </w:div>
    <w:div w:id="1537082465">
      <w:bodyDiv w:val="1"/>
      <w:marLeft w:val="0"/>
      <w:marRight w:val="0"/>
      <w:marTop w:val="0"/>
      <w:marBottom w:val="0"/>
      <w:divBdr>
        <w:top w:val="none" w:sz="0" w:space="0" w:color="auto"/>
        <w:left w:val="none" w:sz="0" w:space="0" w:color="auto"/>
        <w:bottom w:val="none" w:sz="0" w:space="0" w:color="auto"/>
        <w:right w:val="none" w:sz="0" w:space="0" w:color="auto"/>
      </w:divBdr>
      <w:divsChild>
        <w:div w:id="1621064900">
          <w:marLeft w:val="0"/>
          <w:marRight w:val="300"/>
          <w:marTop w:val="75"/>
          <w:marBottom w:val="300"/>
          <w:divBdr>
            <w:top w:val="single" w:sz="6" w:space="11" w:color="F0F0F0"/>
            <w:left w:val="single" w:sz="6" w:space="2" w:color="F0F0F0"/>
            <w:bottom w:val="single" w:sz="6" w:space="8" w:color="F0F0F0"/>
            <w:right w:val="single" w:sz="6" w:space="2" w:color="F0F0F0"/>
          </w:divBdr>
        </w:div>
      </w:divsChild>
    </w:div>
    <w:div w:id="17026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o-liain.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ustomers.liain.fr/eligibilit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C1F1-7B5D-4DC6-BF3B-6FC43051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3052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Loane FARGEOT</dc:creator>
  <cp:keywords/>
  <dc:description/>
  <cp:lastModifiedBy>COMPUTER</cp:lastModifiedBy>
  <cp:revision>2</cp:revision>
  <dcterms:created xsi:type="dcterms:W3CDTF">2024-10-25T12:26:00Z</dcterms:created>
  <dcterms:modified xsi:type="dcterms:W3CDTF">2024-10-25T12:26:00Z</dcterms:modified>
</cp:coreProperties>
</file>